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2348" w14:textId="4ACC6BCF" w:rsidR="00D52B8F" w:rsidRPr="00F23136" w:rsidRDefault="005B3592" w:rsidP="00F23136">
      <w:pPr>
        <w:spacing w:after="0" w:line="240" w:lineRule="auto"/>
        <w:jc w:val="center"/>
        <w:rPr>
          <w:b/>
          <w:bCs/>
          <w:noProof/>
          <w:sz w:val="20"/>
          <w:szCs w:val="20"/>
          <w:lang w:val="es-PE"/>
        </w:rPr>
      </w:pPr>
      <w:r>
        <w:rPr>
          <w:b/>
          <w:bCs/>
          <w:noProof/>
          <w:sz w:val="20"/>
          <w:szCs w:val="20"/>
          <w:lang w:val="es-PE"/>
        </w:rPr>
        <w:t xml:space="preserve"> </w:t>
      </w:r>
    </w:p>
    <w:p w14:paraId="30EFC5A5" w14:textId="39FD2091" w:rsidR="00AF00A1" w:rsidRPr="00F23136" w:rsidRDefault="00AF00A1" w:rsidP="00F23136">
      <w:pPr>
        <w:spacing w:after="0" w:line="240" w:lineRule="auto"/>
        <w:jc w:val="center"/>
        <w:rPr>
          <w:rFonts w:ascii="Arial" w:hAnsi="Arial" w:cs="Arial"/>
          <w:b/>
          <w:bCs/>
          <w:noProof/>
          <w:sz w:val="28"/>
          <w:szCs w:val="28"/>
          <w:lang w:val="es-PE"/>
        </w:rPr>
      </w:pPr>
      <w:r w:rsidRPr="00F23136">
        <w:rPr>
          <w:rFonts w:ascii="Arial" w:hAnsi="Arial" w:cs="Arial"/>
          <w:b/>
          <w:bCs/>
          <w:noProof/>
          <w:sz w:val="28"/>
          <w:szCs w:val="28"/>
          <w:lang w:val="es-PE"/>
        </w:rPr>
        <w:t>FICHA INFORMATIVA</w:t>
      </w:r>
    </w:p>
    <w:p w14:paraId="797E156B" w14:textId="77777777" w:rsidR="00AF00A1" w:rsidRPr="00F23136" w:rsidRDefault="00AF00A1" w:rsidP="00F23136">
      <w:pPr>
        <w:spacing w:before="180" w:after="0" w:line="240" w:lineRule="auto"/>
        <w:jc w:val="center"/>
        <w:rPr>
          <w:rFonts w:ascii="Arial" w:hAnsi="Arial" w:cs="Arial"/>
          <w:noProof/>
          <w:lang w:val="es-PE"/>
        </w:rPr>
      </w:pPr>
      <w:r w:rsidRPr="00F23136">
        <w:rPr>
          <w:rFonts w:ascii="Arial" w:hAnsi="Arial" w:cs="Arial"/>
          <w:noProof/>
          <w:lang w:val="es-PE"/>
        </w:rPr>
        <w:t>RESOLUCION VICEMINISTERIAL Nª 238-2019-MINEDU</w:t>
      </w:r>
    </w:p>
    <w:p w14:paraId="750898D6" w14:textId="77777777" w:rsidR="00AF00A1" w:rsidRPr="00F23136" w:rsidRDefault="00AF00A1" w:rsidP="00F23136">
      <w:pPr>
        <w:spacing w:before="180" w:after="0" w:line="240" w:lineRule="auto"/>
        <w:jc w:val="center"/>
        <w:rPr>
          <w:rFonts w:ascii="Arial" w:hAnsi="Arial" w:cs="Arial"/>
          <w:noProof/>
        </w:rPr>
      </w:pPr>
      <w:r w:rsidRPr="00F23136">
        <w:rPr>
          <w:rFonts w:ascii="Arial" w:hAnsi="Arial" w:cs="Arial"/>
          <w:noProof/>
        </w:rPr>
        <w:t>INSTITUCION EDUCATIVA PUBLICA</w:t>
      </w: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3828"/>
        <w:gridCol w:w="283"/>
        <w:gridCol w:w="5103"/>
      </w:tblGrid>
      <w:tr w:rsidR="00AF00A1" w14:paraId="6D99A118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ADD8" w14:textId="77777777" w:rsidR="00185F9E" w:rsidRDefault="00185F9E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F1ED9E2" w14:textId="47A7E0DF" w:rsidR="00AF00A1" w:rsidRPr="00F23136" w:rsidRDefault="00AF00A1">
            <w:pPr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F23136">
              <w:rPr>
                <w:b/>
                <w:bCs/>
                <w:sz w:val="28"/>
                <w:szCs w:val="28"/>
                <w:lang w:val="es-ES"/>
              </w:rPr>
              <w:t>DATOS GENERALES</w:t>
            </w:r>
          </w:p>
        </w:tc>
      </w:tr>
      <w:tr w:rsidR="00AF00A1" w:rsidRPr="005B3592" w14:paraId="5E1F6AB8" w14:textId="77777777" w:rsidTr="00A83831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086F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DE LA I.E.: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7C2" w14:textId="5538F5C1" w:rsidR="00AF00A1" w:rsidRDefault="00E20014">
            <w:pPr>
              <w:rPr>
                <w:lang w:val="es-ES"/>
              </w:rPr>
            </w:pPr>
            <w:r>
              <w:rPr>
                <w:lang w:val="es-ES"/>
              </w:rPr>
              <w:t>40388 CORAZON SAGRADO DE JESUS DE LLUTA</w:t>
            </w:r>
          </w:p>
        </w:tc>
      </w:tr>
      <w:tr w:rsidR="00AF00A1" w14:paraId="1F8630A2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0EC0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CREACIÓN O AUTORIZACIÓN DE FUNCIONAMIENTO DE LA I.E.: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C9E5" w14:textId="2DCF6ACA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11 DE JUNIO DE 1971</w:t>
            </w:r>
          </w:p>
        </w:tc>
      </w:tr>
      <w:tr w:rsidR="00AF00A1" w14:paraId="5A4CED74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738A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 Y CODIGO DE LA UGEL: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A48" w14:textId="55E14985" w:rsidR="00AF00A1" w:rsidRDefault="00AF00A1">
            <w:pPr>
              <w:rPr>
                <w:lang w:val="es-ES"/>
              </w:rPr>
            </w:pPr>
            <w:r>
              <w:rPr>
                <w:lang w:val="es-ES"/>
              </w:rPr>
              <w:t>04000</w:t>
            </w:r>
            <w:r w:rsidR="00F23136">
              <w:rPr>
                <w:lang w:val="es-ES"/>
              </w:rPr>
              <w:t>3</w:t>
            </w:r>
            <w:r>
              <w:rPr>
                <w:lang w:val="es-ES"/>
              </w:rPr>
              <w:t xml:space="preserve"> – UGEL</w:t>
            </w:r>
            <w:r w:rsidR="00F23136">
              <w:rPr>
                <w:lang w:val="es-ES"/>
              </w:rPr>
              <w:t xml:space="preserve"> CAMANÁ</w:t>
            </w:r>
          </w:p>
        </w:tc>
      </w:tr>
      <w:tr w:rsidR="00AF00A1" w14:paraId="770E8A76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580D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PÁGINA WEB: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D8D" w14:textId="04200707" w:rsidR="00AF00A1" w:rsidRDefault="00195398">
            <w:pPr>
              <w:rPr>
                <w:lang w:val="es-ES"/>
              </w:rPr>
            </w:pPr>
            <w:r>
              <w:rPr>
                <w:lang w:val="es-ES"/>
              </w:rPr>
              <w:t>htpps://ugelarequipanorte.gob.pe</w:t>
            </w:r>
          </w:p>
        </w:tc>
      </w:tr>
      <w:tr w:rsidR="00AF00A1" w14:paraId="14036032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4F8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CORREO INSTITUCIONAL DE LA I.E.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A90" w14:textId="0C553B01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40388csjll.lluta@gmail.com</w:t>
            </w:r>
          </w:p>
        </w:tc>
      </w:tr>
      <w:tr w:rsidR="00AF00A1" w:rsidRPr="005B3592" w14:paraId="6F83292C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0EB" w14:textId="77777777" w:rsidR="00185F9E" w:rsidRDefault="00185F9E">
            <w:pPr>
              <w:jc w:val="center"/>
              <w:rPr>
                <w:sz w:val="28"/>
                <w:szCs w:val="28"/>
                <w:lang w:val="es-ES"/>
              </w:rPr>
            </w:pPr>
          </w:p>
          <w:p w14:paraId="45D74BC9" w14:textId="2D9C0159" w:rsidR="00AF00A1" w:rsidRDefault="00AF00A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DIRECTOR DE LA I.E.</w:t>
            </w:r>
          </w:p>
        </w:tc>
      </w:tr>
      <w:tr w:rsidR="00AF00A1" w14:paraId="5B4D8AE5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5DF2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230" w14:textId="082532BB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DAVILA PACHECO</w:t>
            </w:r>
          </w:p>
        </w:tc>
      </w:tr>
      <w:tr w:rsidR="00AF00A1" w14:paraId="53B0CD32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5CC4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26B" w14:textId="020A691B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LUZ MARITZA</w:t>
            </w:r>
          </w:p>
        </w:tc>
      </w:tr>
      <w:tr w:rsidR="00AF00A1" w14:paraId="73A607C3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C756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DNI: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5B8" w14:textId="4AF47CAC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01543799</w:t>
            </w:r>
          </w:p>
        </w:tc>
      </w:tr>
      <w:tr w:rsidR="00AF00A1" w14:paraId="49CF57DF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E77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CORREO INSTITUCIONAL: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FD" w14:textId="3FC2695B" w:rsidR="00AF00A1" w:rsidRDefault="002F35D1">
            <w:pPr>
              <w:rPr>
                <w:lang w:val="es-ES"/>
              </w:rPr>
            </w:pPr>
            <w:r>
              <w:rPr>
                <w:lang w:val="es-ES"/>
              </w:rPr>
              <w:t>maritza.davilap@g</w:t>
            </w:r>
            <w:r w:rsidR="00195398">
              <w:rPr>
                <w:lang w:val="es-ES"/>
              </w:rPr>
              <w:t>mail.com</w:t>
            </w:r>
          </w:p>
        </w:tc>
      </w:tr>
      <w:tr w:rsidR="00AF00A1" w14:paraId="7D4D1980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D74F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CELULAR: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CE9C" w14:textId="73D8D969" w:rsidR="00AF00A1" w:rsidRDefault="00195398">
            <w:pPr>
              <w:rPr>
                <w:lang w:val="es-ES"/>
              </w:rPr>
            </w:pPr>
            <w:r>
              <w:rPr>
                <w:lang w:val="es-ES"/>
              </w:rPr>
              <w:t>95</w:t>
            </w:r>
            <w:r w:rsidR="002F35D1">
              <w:rPr>
                <w:lang w:val="es-ES"/>
              </w:rPr>
              <w:t>9831121</w:t>
            </w:r>
          </w:p>
        </w:tc>
      </w:tr>
      <w:tr w:rsidR="00AF00A1" w:rsidRPr="005B3592" w14:paraId="49593E3B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33BF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INICIO DE FUNCIONES: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A897" w14:textId="25FA1256" w:rsidR="00195398" w:rsidRDefault="002F35D1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  <w:r w:rsidR="00915181">
              <w:rPr>
                <w:lang w:val="es-ES"/>
              </w:rPr>
              <w:t>/0</w:t>
            </w:r>
            <w:r>
              <w:rPr>
                <w:lang w:val="es-ES"/>
              </w:rPr>
              <w:t>5</w:t>
            </w:r>
            <w:r w:rsidR="00915181">
              <w:rPr>
                <w:lang w:val="es-ES"/>
              </w:rPr>
              <w:t>/2023</w:t>
            </w:r>
            <w:r w:rsidR="00195398">
              <w:rPr>
                <w:lang w:val="es-ES"/>
              </w:rPr>
              <w:t>.</w:t>
            </w:r>
          </w:p>
          <w:p w14:paraId="2E45DDC3" w14:textId="0270A94D" w:rsidR="00AF00A1" w:rsidRDefault="00A83831">
            <w:pPr>
              <w:rPr>
                <w:lang w:val="es-ES"/>
              </w:rPr>
            </w:pPr>
            <w:r>
              <w:rPr>
                <w:lang w:val="es-ES"/>
              </w:rPr>
              <w:t xml:space="preserve">Resolución Directoral </w:t>
            </w:r>
            <w:r w:rsidR="00195398">
              <w:rPr>
                <w:lang w:val="es-ES"/>
              </w:rPr>
              <w:t>N</w:t>
            </w:r>
            <w:r>
              <w:rPr>
                <w:lang w:val="es-ES"/>
              </w:rPr>
              <w:t>°</w:t>
            </w:r>
            <w:r w:rsidR="00195398">
              <w:rPr>
                <w:lang w:val="es-ES"/>
              </w:rPr>
              <w:t xml:space="preserve"> 0</w:t>
            </w:r>
            <w:r w:rsidR="002F35D1">
              <w:rPr>
                <w:lang w:val="es-ES"/>
              </w:rPr>
              <w:t>5451</w:t>
            </w:r>
            <w:r w:rsidR="00195398">
              <w:rPr>
                <w:lang w:val="es-ES"/>
              </w:rPr>
              <w:t>-2023 con fecha 0</w:t>
            </w:r>
            <w:r w:rsidR="002F35D1">
              <w:rPr>
                <w:lang w:val="es-ES"/>
              </w:rPr>
              <w:t xml:space="preserve">1 </w:t>
            </w:r>
            <w:r w:rsidR="00195398">
              <w:rPr>
                <w:lang w:val="es-ES"/>
              </w:rPr>
              <w:t xml:space="preserve">de </w:t>
            </w:r>
            <w:r w:rsidR="002F35D1">
              <w:rPr>
                <w:lang w:val="es-ES"/>
              </w:rPr>
              <w:t>junio</w:t>
            </w:r>
            <w:r w:rsidR="00195398">
              <w:rPr>
                <w:lang w:val="es-ES"/>
              </w:rPr>
              <w:t xml:space="preserve"> del 2023</w:t>
            </w:r>
          </w:p>
        </w:tc>
      </w:tr>
      <w:tr w:rsidR="00AF00A1" w:rsidRPr="005B3592" w14:paraId="660089BC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F75" w14:textId="77777777" w:rsidR="00AF00A1" w:rsidRDefault="00AF00A1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SERVICIOS EDUCATIVOS</w:t>
            </w:r>
          </w:p>
          <w:p w14:paraId="3CCED650" w14:textId="77777777" w:rsidR="00AF00A1" w:rsidRDefault="00AF00A1">
            <w:pPr>
              <w:jc w:val="center"/>
              <w:rPr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(POR CADA UNO DE LOS SERVICIOS)</w:t>
            </w:r>
          </w:p>
        </w:tc>
      </w:tr>
      <w:tr w:rsidR="00AF00A1" w14:paraId="6B7EEDE6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E6DC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CÓDIGO MODULAR: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5F89" w14:textId="37B25B45" w:rsidR="00AF00A1" w:rsidRDefault="008155EF">
            <w:pPr>
              <w:rPr>
                <w:lang w:val="es-ES"/>
              </w:rPr>
            </w:pPr>
            <w:r>
              <w:rPr>
                <w:lang w:val="es-ES"/>
              </w:rPr>
              <w:t>0477729</w:t>
            </w:r>
          </w:p>
        </w:tc>
      </w:tr>
      <w:tr w:rsidR="00AF00A1" w14:paraId="67D22B9B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764E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NIVEL: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1F3" w14:textId="28B36376" w:rsidR="00AF00A1" w:rsidRDefault="00915181">
            <w:pPr>
              <w:rPr>
                <w:lang w:val="es-ES"/>
              </w:rPr>
            </w:pPr>
            <w:r>
              <w:rPr>
                <w:lang w:val="es-ES"/>
              </w:rPr>
              <w:t>INICIAL-JARDIN</w:t>
            </w:r>
          </w:p>
        </w:tc>
      </w:tr>
      <w:tr w:rsidR="00AF00A1" w14:paraId="76E39776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BB8B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TURNO: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BFF" w14:textId="5A6D2CB2" w:rsidR="00AF00A1" w:rsidRDefault="00915181">
            <w:pPr>
              <w:rPr>
                <w:lang w:val="es-ES"/>
              </w:rPr>
            </w:pPr>
            <w:r>
              <w:rPr>
                <w:lang w:val="es-ES"/>
              </w:rPr>
              <w:t>MAÑANA</w:t>
            </w:r>
          </w:p>
        </w:tc>
      </w:tr>
      <w:tr w:rsidR="00AF00A1" w14:paraId="3E95FCB5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820E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GENERO: (SOLO MUJERES, SOLO VARONES O MIXTO)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40D" w14:textId="23E0BB7D" w:rsidR="00AF00A1" w:rsidRDefault="00EF6442">
            <w:pPr>
              <w:rPr>
                <w:lang w:val="es-ES"/>
              </w:rPr>
            </w:pPr>
            <w:r>
              <w:rPr>
                <w:lang w:val="es-ES"/>
              </w:rPr>
              <w:t>MIXTO</w:t>
            </w:r>
          </w:p>
        </w:tc>
      </w:tr>
      <w:tr w:rsidR="00AF00A1" w14:paraId="48BD08AE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7842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EDADES, GRADOS (EBR, EBE) / CICLOS (EBA):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40E9" w14:textId="103ADE29" w:rsidR="00AF00A1" w:rsidRDefault="00EF644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  <w:r w:rsidR="00915181">
              <w:rPr>
                <w:lang w:val="es-ES"/>
              </w:rPr>
              <w:t xml:space="preserve"> AÑOS</w:t>
            </w:r>
            <w:r>
              <w:rPr>
                <w:lang w:val="es-ES"/>
              </w:rPr>
              <w:t>; 4 AÑOS Y 5AÑOS</w:t>
            </w:r>
          </w:p>
        </w:tc>
      </w:tr>
      <w:tr w:rsidR="00AF00A1" w14:paraId="2844BD61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37B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FORMA DE SERVICIO: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81C" w14:textId="33047448" w:rsidR="00AF00A1" w:rsidRDefault="00915181">
            <w:pPr>
              <w:rPr>
                <w:lang w:val="es-ES"/>
              </w:rPr>
            </w:pPr>
            <w:r>
              <w:rPr>
                <w:lang w:val="es-ES"/>
              </w:rPr>
              <w:t>ESCOLARIZADA</w:t>
            </w:r>
          </w:p>
        </w:tc>
      </w:tr>
      <w:tr w:rsidR="00AF00A1" w14:paraId="6AE34127" w14:textId="77777777" w:rsidTr="00A83831">
        <w:trPr>
          <w:trHeight w:val="37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F898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INICIO DE FUNCIONAMIENTO: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CE8F" w14:textId="46E37B38" w:rsidR="00AF00A1" w:rsidRDefault="008A5FFB">
            <w:pPr>
              <w:rPr>
                <w:lang w:val="es-ES"/>
              </w:rPr>
            </w:pPr>
            <w:r>
              <w:rPr>
                <w:lang w:val="es-ES"/>
              </w:rPr>
              <w:t xml:space="preserve">01 DE MARZO DE </w:t>
            </w:r>
            <w:r w:rsidR="00185665">
              <w:rPr>
                <w:lang w:val="es-ES"/>
              </w:rPr>
              <w:t xml:space="preserve"> 1974</w:t>
            </w:r>
          </w:p>
        </w:tc>
      </w:tr>
      <w:tr w:rsidR="00AF00A1" w:rsidRPr="005B3592" w14:paraId="761A3FFD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6304" w14:textId="77777777" w:rsidR="00AF00A1" w:rsidRDefault="00AF00A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MODELO DE SERVICIO EDUCATIVO (JORNADA ESCOLAR COMPLETA, RESIDENCIA ESTUDIANTIL, TUTORIAL, SECUNDARIA NÚCLEO, ENTRE OTROS)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F04" w14:textId="77777777" w:rsidR="00AF00A1" w:rsidRDefault="00AF00A1">
            <w:pPr>
              <w:rPr>
                <w:lang w:val="es-ES"/>
              </w:rPr>
            </w:pPr>
          </w:p>
        </w:tc>
      </w:tr>
      <w:tr w:rsidR="008155EF" w:rsidRPr="005B3592" w14:paraId="5E5558CA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F99" w14:textId="77777777" w:rsidR="008155EF" w:rsidRDefault="008155EF" w:rsidP="008155EF">
            <w:pPr>
              <w:jc w:val="center"/>
              <w:rPr>
                <w:sz w:val="28"/>
                <w:szCs w:val="28"/>
                <w:lang w:val="es-ES"/>
              </w:rPr>
            </w:pPr>
            <w:bookmarkStart w:id="0" w:name="_Hlk146875476"/>
            <w:r>
              <w:rPr>
                <w:sz w:val="28"/>
                <w:szCs w:val="28"/>
                <w:lang w:val="es-ES"/>
              </w:rPr>
              <w:lastRenderedPageBreak/>
              <w:t>SERVICIOS EDUCATIVOS</w:t>
            </w:r>
          </w:p>
          <w:p w14:paraId="6E3ABC43" w14:textId="1E562686" w:rsidR="008155EF" w:rsidRDefault="008155EF" w:rsidP="008155E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(POR CADA UNO DE LOS SERVICIOS)</w:t>
            </w:r>
          </w:p>
        </w:tc>
      </w:tr>
      <w:tr w:rsidR="008155EF" w14:paraId="033D544B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205E" w14:textId="18CD94AC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CÓDIGO MODULAR: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79B" w14:textId="48C2400F" w:rsidR="008155EF" w:rsidRDefault="00185665" w:rsidP="008155EF">
            <w:pPr>
              <w:rPr>
                <w:lang w:val="es-ES"/>
              </w:rPr>
            </w:pPr>
            <w:r>
              <w:rPr>
                <w:lang w:val="es-ES"/>
              </w:rPr>
              <w:t>0312686</w:t>
            </w:r>
          </w:p>
        </w:tc>
      </w:tr>
      <w:tr w:rsidR="008155EF" w14:paraId="27854A5D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7073" w14:textId="503346B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NIVEL: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40" w14:textId="7E931087" w:rsidR="008155EF" w:rsidRDefault="008155EF" w:rsidP="008155EF">
            <w:pPr>
              <w:rPr>
                <w:lang w:val="es-ES"/>
              </w:rPr>
            </w:pPr>
            <w:r>
              <w:rPr>
                <w:lang w:val="es-ES"/>
              </w:rPr>
              <w:t>PRIMARIO</w:t>
            </w:r>
          </w:p>
        </w:tc>
      </w:tr>
      <w:tr w:rsidR="008155EF" w14:paraId="2B4E92C0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A807" w14:textId="4A297683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TURNO: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F102" w14:textId="2875E708" w:rsidR="008155EF" w:rsidRDefault="008155EF" w:rsidP="008155EF">
            <w:pPr>
              <w:rPr>
                <w:lang w:val="es-ES"/>
              </w:rPr>
            </w:pPr>
            <w:r>
              <w:rPr>
                <w:lang w:val="es-ES"/>
              </w:rPr>
              <w:t xml:space="preserve">MAÑANA </w:t>
            </w:r>
          </w:p>
        </w:tc>
      </w:tr>
      <w:tr w:rsidR="008155EF" w14:paraId="52F1CC9F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8BFF" w14:textId="2C1843DB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GENERO: (SOLO MUJERES, SOLO VARONES O MIXTO)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A9D" w14:textId="462EA506" w:rsidR="008155EF" w:rsidRDefault="008155EF" w:rsidP="008155EF">
            <w:pPr>
              <w:rPr>
                <w:lang w:val="es-ES"/>
              </w:rPr>
            </w:pPr>
            <w:r>
              <w:rPr>
                <w:lang w:val="es-ES"/>
              </w:rPr>
              <w:t>MIXTO</w:t>
            </w:r>
          </w:p>
        </w:tc>
      </w:tr>
      <w:tr w:rsidR="008155EF" w:rsidRPr="005B3592" w14:paraId="327B2642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D1D4" w14:textId="1C3F7E0C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EDADES, GRADOS (EBR, EBE) / CICLOS (EBA):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6471" w14:textId="2750273A" w:rsidR="008155EF" w:rsidRDefault="008155EF" w:rsidP="008155EF">
            <w:pPr>
              <w:rPr>
                <w:lang w:val="es-ES"/>
              </w:rPr>
            </w:pPr>
            <w:r>
              <w:rPr>
                <w:lang w:val="es-ES"/>
              </w:rPr>
              <w:t>1RO. A 6TO. EDADES SEGÚN A NORMA</w:t>
            </w:r>
          </w:p>
        </w:tc>
      </w:tr>
      <w:tr w:rsidR="008155EF" w14:paraId="1D561567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7856" w14:textId="42A6BD76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FORMA DE SERVICIO: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4439" w14:textId="706F6C93" w:rsidR="008155EF" w:rsidRDefault="008155EF" w:rsidP="008155EF">
            <w:pPr>
              <w:rPr>
                <w:lang w:val="es-ES"/>
              </w:rPr>
            </w:pPr>
            <w:r>
              <w:rPr>
                <w:lang w:val="es-ES"/>
              </w:rPr>
              <w:t>ESCOLARIZADO</w:t>
            </w:r>
          </w:p>
        </w:tc>
      </w:tr>
      <w:tr w:rsidR="008155EF" w14:paraId="6CE7EDD1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C9F7" w14:textId="4910D831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INICIO DE FUNCIONAMIENTO: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F63" w14:textId="12366797" w:rsidR="008155EF" w:rsidRDefault="00185665" w:rsidP="008155EF">
            <w:pPr>
              <w:rPr>
                <w:lang w:val="es-ES"/>
              </w:rPr>
            </w:pPr>
            <w:r>
              <w:rPr>
                <w:lang w:val="es-ES"/>
              </w:rPr>
              <w:t>11 DE JUNIO DE 1971</w:t>
            </w:r>
          </w:p>
        </w:tc>
      </w:tr>
      <w:tr w:rsidR="008155EF" w:rsidRPr="005B3592" w14:paraId="1C84874E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5780" w14:textId="26D67B3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MODELO DE SERVICIO EDUCATIVO (JORNADA ESCOLAR COMPLETA, RESIDENCIA ESTUDIANTIL, TUTORIAL, SECUNDARIA NÚCLEO, ENTRE OTROS)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849F" w14:textId="77777777" w:rsidR="008155EF" w:rsidRDefault="008155EF" w:rsidP="008155EF">
            <w:pPr>
              <w:rPr>
                <w:lang w:val="es-ES"/>
              </w:rPr>
            </w:pPr>
          </w:p>
        </w:tc>
      </w:tr>
      <w:bookmarkEnd w:id="0"/>
      <w:tr w:rsidR="008155EF" w:rsidRPr="005B3592" w14:paraId="095446E3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FDD7" w14:textId="77777777" w:rsidR="008155EF" w:rsidRDefault="008155EF" w:rsidP="008155EF">
            <w:pPr>
              <w:rPr>
                <w:b/>
                <w:bCs/>
                <w:lang w:val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E8CF" w14:textId="77777777" w:rsidR="008155EF" w:rsidRDefault="008155EF" w:rsidP="008155EF">
            <w:pPr>
              <w:rPr>
                <w:lang w:val="es-ES"/>
              </w:rPr>
            </w:pPr>
          </w:p>
        </w:tc>
      </w:tr>
      <w:tr w:rsidR="008155EF" w:rsidRPr="005B3592" w14:paraId="13ECD09A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C72" w14:textId="77777777" w:rsidR="008155EF" w:rsidRDefault="008155EF" w:rsidP="009E705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SERVICIOS EDUCATIVOS</w:t>
            </w:r>
          </w:p>
          <w:p w14:paraId="0D97CEFF" w14:textId="77777777" w:rsidR="008155EF" w:rsidRDefault="008155EF" w:rsidP="009E7052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(POR CADA UNO DE LOS SERVICIOS)</w:t>
            </w:r>
          </w:p>
        </w:tc>
      </w:tr>
      <w:tr w:rsidR="008155EF" w14:paraId="395F90DA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DC0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CÓDIGO MODULAR: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CC96" w14:textId="3E6612EA" w:rsidR="008155EF" w:rsidRDefault="00185665" w:rsidP="009E7052">
            <w:pPr>
              <w:rPr>
                <w:lang w:val="es-ES"/>
              </w:rPr>
            </w:pPr>
            <w:r>
              <w:rPr>
                <w:lang w:val="es-ES"/>
              </w:rPr>
              <w:t>0498972</w:t>
            </w:r>
          </w:p>
        </w:tc>
      </w:tr>
      <w:tr w:rsidR="008155EF" w14:paraId="1C823727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680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NIVEL: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508" w14:textId="3688532C" w:rsidR="008155EF" w:rsidRDefault="00185665" w:rsidP="009E7052">
            <w:pPr>
              <w:rPr>
                <w:lang w:val="es-ES"/>
              </w:rPr>
            </w:pPr>
            <w:r>
              <w:rPr>
                <w:lang w:val="es-ES"/>
              </w:rPr>
              <w:t>SECUNDARIA</w:t>
            </w:r>
          </w:p>
        </w:tc>
      </w:tr>
      <w:tr w:rsidR="008155EF" w14:paraId="5B27167C" w14:textId="77777777" w:rsidTr="00F23136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A570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TURNO: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476" w14:textId="77777777" w:rsidR="008155EF" w:rsidRDefault="008155EF" w:rsidP="009E7052">
            <w:pPr>
              <w:rPr>
                <w:lang w:val="es-ES"/>
              </w:rPr>
            </w:pPr>
            <w:r>
              <w:rPr>
                <w:lang w:val="es-ES"/>
              </w:rPr>
              <w:t xml:space="preserve">MAÑANA </w:t>
            </w:r>
          </w:p>
        </w:tc>
      </w:tr>
      <w:tr w:rsidR="008155EF" w14:paraId="3FCF324E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882A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GENERO: (SOLO MUJERES, SOLO VARONES O MIXTO)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0F" w14:textId="77777777" w:rsidR="008155EF" w:rsidRDefault="008155EF" w:rsidP="009E7052">
            <w:pPr>
              <w:rPr>
                <w:lang w:val="es-ES"/>
              </w:rPr>
            </w:pPr>
            <w:r>
              <w:rPr>
                <w:lang w:val="es-ES"/>
              </w:rPr>
              <w:t>MIXTO</w:t>
            </w:r>
          </w:p>
        </w:tc>
      </w:tr>
      <w:tr w:rsidR="008155EF" w:rsidRPr="005B3592" w14:paraId="068D02FF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BDEB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EDADES, GRADOS (EBR, EBE) / CICLOS (EBA):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A334" w14:textId="390C938C" w:rsidR="008155EF" w:rsidRDefault="008155EF" w:rsidP="009E7052">
            <w:pPr>
              <w:rPr>
                <w:lang w:val="es-ES"/>
              </w:rPr>
            </w:pPr>
            <w:r>
              <w:rPr>
                <w:lang w:val="es-ES"/>
              </w:rPr>
              <w:t xml:space="preserve">1RO. A </w:t>
            </w:r>
            <w:r w:rsidR="00185665">
              <w:rPr>
                <w:lang w:val="es-ES"/>
              </w:rPr>
              <w:t>5TO</w:t>
            </w:r>
            <w:r>
              <w:rPr>
                <w:lang w:val="es-ES"/>
              </w:rPr>
              <w:t>. EDADES SEGÚN A NORMA</w:t>
            </w:r>
          </w:p>
        </w:tc>
      </w:tr>
      <w:tr w:rsidR="008155EF" w14:paraId="10333265" w14:textId="77777777" w:rsidTr="00A83831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A2E9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FORMA DE SERVICIO: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047" w14:textId="77777777" w:rsidR="008155EF" w:rsidRDefault="008155EF" w:rsidP="009E7052">
            <w:pPr>
              <w:rPr>
                <w:lang w:val="es-ES"/>
              </w:rPr>
            </w:pPr>
            <w:r>
              <w:rPr>
                <w:lang w:val="es-ES"/>
              </w:rPr>
              <w:t>ESCOLARIZADO</w:t>
            </w:r>
          </w:p>
        </w:tc>
      </w:tr>
      <w:tr w:rsidR="008155EF" w14:paraId="2523015A" w14:textId="77777777" w:rsidTr="00A83831">
        <w:trPr>
          <w:trHeight w:val="3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14ED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 INICIO DE FUNCIONAMIENTO: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7F78" w14:textId="547A66A8" w:rsidR="008155EF" w:rsidRDefault="00185665" w:rsidP="009E7052">
            <w:pPr>
              <w:rPr>
                <w:lang w:val="es-ES"/>
              </w:rPr>
            </w:pPr>
            <w:r>
              <w:rPr>
                <w:lang w:val="es-ES"/>
              </w:rPr>
              <w:t>11 DE JUNIO DE 1971</w:t>
            </w:r>
          </w:p>
        </w:tc>
      </w:tr>
      <w:tr w:rsidR="008155EF" w:rsidRPr="005B3592" w14:paraId="3E75E9AE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9CC1" w14:textId="77777777" w:rsidR="008155EF" w:rsidRDefault="008155EF" w:rsidP="009E70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MODELO DE SERVICIO EDUCATIVO (JORNADA ESCOLAR COMPLETA, RESIDENCIA ESTUDIANTIL, TUTORIAL, SECUNDARIA NÚCLEO, ENTRE OTROS)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7C2" w14:textId="77777777" w:rsidR="008155EF" w:rsidRDefault="008155EF" w:rsidP="009E7052">
            <w:pPr>
              <w:rPr>
                <w:lang w:val="es-ES"/>
              </w:rPr>
            </w:pPr>
          </w:p>
        </w:tc>
      </w:tr>
      <w:tr w:rsidR="008155EF" w14:paraId="36A7C409" w14:textId="77777777" w:rsidTr="00F23136">
        <w:trPr>
          <w:trHeight w:val="461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5005" w14:textId="77777777" w:rsidR="008155EF" w:rsidRDefault="008155EF" w:rsidP="008155EF">
            <w:pPr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 CONTAR CON SUBDIRECTOR</w:t>
            </w:r>
          </w:p>
        </w:tc>
      </w:tr>
      <w:tr w:rsidR="008155EF" w:rsidRPr="005B3592" w14:paraId="60D60FB0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4D2F" w14:textId="7777777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APELLIDOS DEL SUBDIRECTOR DEL NIVEL: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DB98" w14:textId="77777777" w:rsidR="008155EF" w:rsidRDefault="008155EF" w:rsidP="008155EF">
            <w:pPr>
              <w:rPr>
                <w:lang w:val="es-ES"/>
              </w:rPr>
            </w:pPr>
          </w:p>
        </w:tc>
      </w:tr>
      <w:tr w:rsidR="008155EF" w:rsidRPr="005B3592" w14:paraId="4F7D8C4C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B8FE" w14:textId="7777777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NOMBRES DEL SUBDIRECTOR DEL NIVEL: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AAE3" w14:textId="77777777" w:rsidR="008155EF" w:rsidRDefault="008155EF" w:rsidP="008155EF">
            <w:pPr>
              <w:rPr>
                <w:lang w:val="es-ES"/>
              </w:rPr>
            </w:pPr>
          </w:p>
        </w:tc>
      </w:tr>
      <w:tr w:rsidR="008155EF" w14:paraId="6090A6FC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248A" w14:textId="7777777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DNI DEL SUBDIRECTOR: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8F50" w14:textId="77777777" w:rsidR="008155EF" w:rsidRDefault="008155EF" w:rsidP="008155EF">
            <w:pPr>
              <w:rPr>
                <w:lang w:val="es-ES"/>
              </w:rPr>
            </w:pPr>
          </w:p>
        </w:tc>
      </w:tr>
      <w:tr w:rsidR="008155EF" w:rsidRPr="005B3592" w14:paraId="1338A6A0" w14:textId="77777777" w:rsidTr="00F23136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F0DC" w14:textId="77777777" w:rsidR="008155EF" w:rsidRDefault="008155EF" w:rsidP="008155E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FECHA DEL INICIO DE FUNCIONES: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D31" w14:textId="77777777" w:rsidR="008155EF" w:rsidRDefault="008155EF" w:rsidP="008155EF">
            <w:pPr>
              <w:rPr>
                <w:lang w:val="es-ES"/>
              </w:rPr>
            </w:pPr>
          </w:p>
        </w:tc>
      </w:tr>
      <w:tr w:rsidR="008155EF" w:rsidRPr="005B3592" w14:paraId="272A0326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A056" w14:textId="77777777" w:rsidR="008155EF" w:rsidRPr="00BF43CC" w:rsidRDefault="008155EF" w:rsidP="008155EF">
            <w:pPr>
              <w:jc w:val="center"/>
              <w:rPr>
                <w:sz w:val="28"/>
                <w:szCs w:val="28"/>
                <w:lang w:val="es-PE"/>
              </w:rPr>
            </w:pPr>
            <w:r w:rsidRPr="00BF43CC">
              <w:rPr>
                <w:sz w:val="28"/>
                <w:szCs w:val="28"/>
                <w:lang w:val="es-PE"/>
              </w:rPr>
              <w:lastRenderedPageBreak/>
              <w:t>LOCALES EDUCATIVOS</w:t>
            </w:r>
          </w:p>
          <w:p w14:paraId="0E77DB70" w14:textId="77777777" w:rsidR="008155EF" w:rsidRPr="00BF43CC" w:rsidRDefault="008155EF" w:rsidP="008155EF">
            <w:pPr>
              <w:jc w:val="center"/>
              <w:rPr>
                <w:lang w:val="es-PE"/>
              </w:rPr>
            </w:pPr>
            <w:r w:rsidRPr="00BF43CC">
              <w:rPr>
                <w:sz w:val="28"/>
                <w:szCs w:val="28"/>
                <w:lang w:val="es-PE"/>
              </w:rPr>
              <w:t>(POR CADA UNO DE LOS LOCALES)</w:t>
            </w:r>
          </w:p>
        </w:tc>
      </w:tr>
      <w:tr w:rsidR="008155EF" w14:paraId="3D70BDBA" w14:textId="77777777" w:rsidTr="00F231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89C5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CÓDICO LOCAL: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08D" w14:textId="4A8BC184" w:rsidR="008155EF" w:rsidRDefault="00185665" w:rsidP="008155EF">
            <w:r>
              <w:t>070413</w:t>
            </w:r>
          </w:p>
        </w:tc>
      </w:tr>
      <w:tr w:rsidR="008155EF" w14:paraId="7B25EED1" w14:textId="77777777" w:rsidTr="00A83831">
        <w:trPr>
          <w:trHeight w:val="9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4D82" w14:textId="77777777" w:rsidR="008155EF" w:rsidRPr="00BF43CC" w:rsidRDefault="008155EF" w:rsidP="008155EF">
            <w:pPr>
              <w:rPr>
                <w:b/>
                <w:bCs/>
                <w:lang w:val="es-PE"/>
              </w:rPr>
            </w:pPr>
            <w:r w:rsidRPr="00BF43CC">
              <w:rPr>
                <w:b/>
                <w:bCs/>
                <w:lang w:val="es-PE"/>
              </w:rPr>
              <w:t>CÓDIGOS MODULARES QUE OPERAN EN ESTE LOCAL: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544" w14:textId="188D089A" w:rsidR="008155EF" w:rsidRDefault="00185665" w:rsidP="008155EF">
            <w:r>
              <w:t>A2 0477729</w:t>
            </w:r>
          </w:p>
          <w:p w14:paraId="24B3EF20" w14:textId="0FE97B9B" w:rsidR="00185665" w:rsidRDefault="00185665" w:rsidP="008155EF">
            <w:r>
              <w:t>BO 0312686</w:t>
            </w:r>
          </w:p>
          <w:p w14:paraId="7D492BE5" w14:textId="1339107A" w:rsidR="008155EF" w:rsidRDefault="00185665" w:rsidP="00185665">
            <w:r>
              <w:t>FO 0498972</w:t>
            </w:r>
          </w:p>
        </w:tc>
      </w:tr>
      <w:tr w:rsidR="008155EF" w14:paraId="5845F50A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C73A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DEP./ PROV./ DIST.: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D49" w14:textId="4FBF86C1" w:rsidR="008155EF" w:rsidRDefault="00185665" w:rsidP="008155EF">
            <w:r>
              <w:t>AREQUIPA/CAYLLOMA/LLUTA</w:t>
            </w:r>
          </w:p>
        </w:tc>
      </w:tr>
      <w:tr w:rsidR="008155EF" w14:paraId="68587C3F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393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CENTRO POBLADO: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A4E" w14:textId="101AA595" w:rsidR="008155EF" w:rsidRDefault="00185665" w:rsidP="008155EF">
            <w:r>
              <w:t>LLUTA</w:t>
            </w:r>
          </w:p>
        </w:tc>
      </w:tr>
      <w:tr w:rsidR="008155EF" w14:paraId="794E20AE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7BE4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DIRECCIÓN: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AF1A" w14:textId="69E9D073" w:rsidR="008155EF" w:rsidRDefault="00185665" w:rsidP="008155EF">
            <w:r>
              <w:t>CALLE CALVARIO S/N</w:t>
            </w:r>
          </w:p>
        </w:tc>
      </w:tr>
      <w:tr w:rsidR="008155EF" w14:paraId="1BD178CC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A1CE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LOCALIDAD: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3993" w14:textId="6C5E38E1" w:rsidR="008155EF" w:rsidRDefault="008155EF" w:rsidP="008155EF"/>
        </w:tc>
      </w:tr>
      <w:tr w:rsidR="008155EF" w14:paraId="4B987B20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D05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REFERENCIA: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BA85" w14:textId="758E0415" w:rsidR="008155EF" w:rsidRDefault="008155EF" w:rsidP="008155EF"/>
        </w:tc>
      </w:tr>
      <w:tr w:rsidR="008155EF" w14:paraId="1EFE817E" w14:textId="77777777" w:rsidTr="00A83831">
        <w:trPr>
          <w:trHeight w:val="34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20364" w14:textId="77777777" w:rsidR="008155EF" w:rsidRDefault="008155EF" w:rsidP="008155EF">
            <w:pPr>
              <w:rPr>
                <w:b/>
                <w:bCs/>
              </w:rPr>
            </w:pPr>
          </w:p>
          <w:p w14:paraId="33B84960" w14:textId="22A18B19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COORDENADAS: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E0B" w14:textId="48ABACAA" w:rsidR="008155EF" w:rsidRDefault="008155EF" w:rsidP="008155EF">
            <w:r>
              <w:t>LATITUD: -16.</w:t>
            </w:r>
            <w:r w:rsidR="008A5FFB">
              <w:t>015059</w:t>
            </w:r>
          </w:p>
        </w:tc>
      </w:tr>
      <w:tr w:rsidR="008155EF" w14:paraId="61CCDD05" w14:textId="77777777" w:rsidTr="00A83831">
        <w:trPr>
          <w:trHeight w:val="34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7BEB" w14:textId="77777777" w:rsidR="008155EF" w:rsidRDefault="008155EF" w:rsidP="008155EF">
            <w:pPr>
              <w:rPr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23E" w14:textId="3495FA2E" w:rsidR="008155EF" w:rsidRDefault="008155EF" w:rsidP="008155EF">
            <w:r>
              <w:t>LONGITUD: -7</w:t>
            </w:r>
            <w:r w:rsidR="008A5FFB">
              <w:t>2.0124</w:t>
            </w:r>
          </w:p>
        </w:tc>
      </w:tr>
      <w:tr w:rsidR="008155EF" w:rsidRPr="005B3592" w14:paraId="43D6E827" w14:textId="77777777" w:rsidTr="00F23136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1C3" w14:textId="77777777" w:rsidR="008155EF" w:rsidRPr="00BF43CC" w:rsidRDefault="008155EF" w:rsidP="008155EF">
            <w:pPr>
              <w:jc w:val="center"/>
              <w:rPr>
                <w:sz w:val="28"/>
                <w:szCs w:val="28"/>
                <w:lang w:val="es-PE"/>
              </w:rPr>
            </w:pPr>
            <w:r w:rsidRPr="00BF43CC">
              <w:rPr>
                <w:sz w:val="28"/>
                <w:szCs w:val="28"/>
                <w:lang w:val="es-PE"/>
              </w:rPr>
              <w:t>GESTIÓN DE LA I.E.</w:t>
            </w:r>
          </w:p>
        </w:tc>
      </w:tr>
      <w:tr w:rsidR="008155EF" w14:paraId="7D6242A0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F07F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TIPO DE GESTIÓN: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7D4" w14:textId="58CD5166" w:rsidR="008155EF" w:rsidRDefault="008155EF" w:rsidP="008155EF">
            <w:r>
              <w:t>PUBLICA DE GESTION DIRECTA</w:t>
            </w:r>
          </w:p>
        </w:tc>
      </w:tr>
      <w:tr w:rsidR="008155EF" w14:paraId="7463F604" w14:textId="77777777" w:rsidTr="00A83831">
        <w:trPr>
          <w:trHeight w:val="3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E052" w14:textId="77777777" w:rsidR="008155EF" w:rsidRDefault="008155EF" w:rsidP="008155EF">
            <w:pPr>
              <w:rPr>
                <w:b/>
                <w:bCs/>
              </w:rPr>
            </w:pPr>
            <w:r>
              <w:rPr>
                <w:b/>
                <w:bCs/>
              </w:rPr>
              <w:t>ENTIDAD GESTORA: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8EB8" w14:textId="640557EF" w:rsidR="008155EF" w:rsidRDefault="008155EF" w:rsidP="008155EF">
            <w:r>
              <w:t>SECTOR EDUCACIÓN</w:t>
            </w:r>
          </w:p>
        </w:tc>
      </w:tr>
    </w:tbl>
    <w:p w14:paraId="4B404201" w14:textId="77777777" w:rsidR="004A2F2C" w:rsidRDefault="004A2F2C" w:rsidP="00202573"/>
    <w:sectPr w:rsidR="004A2F2C" w:rsidSect="00286192">
      <w:headerReference w:type="default" r:id="rId7"/>
      <w:pgSz w:w="12240" w:h="15840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6461" w14:textId="77777777" w:rsidR="00286192" w:rsidRDefault="00286192" w:rsidP="00AF00A1">
      <w:pPr>
        <w:spacing w:after="0" w:line="240" w:lineRule="auto"/>
      </w:pPr>
      <w:r>
        <w:separator/>
      </w:r>
    </w:p>
  </w:endnote>
  <w:endnote w:type="continuationSeparator" w:id="0">
    <w:p w14:paraId="0C54ADA0" w14:textId="77777777" w:rsidR="00286192" w:rsidRDefault="00286192" w:rsidP="00AF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7974C" w14:textId="77777777" w:rsidR="00286192" w:rsidRDefault="00286192" w:rsidP="00AF00A1">
      <w:pPr>
        <w:spacing w:after="0" w:line="240" w:lineRule="auto"/>
      </w:pPr>
      <w:r>
        <w:separator/>
      </w:r>
    </w:p>
  </w:footnote>
  <w:footnote w:type="continuationSeparator" w:id="0">
    <w:p w14:paraId="0BD954A4" w14:textId="77777777" w:rsidR="00286192" w:rsidRDefault="00286192" w:rsidP="00AF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6CEEB" w14:textId="76AFD8CF" w:rsidR="00AF00A1" w:rsidRPr="00BF43CC" w:rsidRDefault="00D52B8F">
    <w:pPr>
      <w:pStyle w:val="Encabezado"/>
      <w:rPr>
        <w:lang w:val="es-PE"/>
      </w:rPr>
    </w:pPr>
    <w:r>
      <w:rPr>
        <w:noProof/>
        <w:lang w:val="es-PE"/>
      </w:rPr>
      <w:drawing>
        <wp:anchor distT="0" distB="0" distL="114300" distR="114300" simplePos="0" relativeHeight="251668480" behindDoc="0" locked="0" layoutInCell="1" allowOverlap="1" wp14:anchorId="111972FA" wp14:editId="10699621">
          <wp:simplePos x="0" y="0"/>
          <wp:positionH relativeFrom="margin">
            <wp:align>center</wp:align>
          </wp:positionH>
          <wp:positionV relativeFrom="paragraph">
            <wp:posOffset>-30480</wp:posOffset>
          </wp:positionV>
          <wp:extent cx="1132840" cy="736600"/>
          <wp:effectExtent l="0" t="0" r="0" b="6350"/>
          <wp:wrapSquare wrapText="bothSides"/>
          <wp:docPr id="2100765553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91E57DE" wp14:editId="2D4C8AFF">
              <wp:simplePos x="0" y="0"/>
              <wp:positionH relativeFrom="column">
                <wp:posOffset>5231765</wp:posOffset>
              </wp:positionH>
              <wp:positionV relativeFrom="paragraph">
                <wp:posOffset>643255</wp:posOffset>
              </wp:positionV>
              <wp:extent cx="879475" cy="128905"/>
              <wp:effectExtent l="0" t="0" r="0" b="444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128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D8D21" w14:textId="62F68F5E" w:rsidR="00BF43CC" w:rsidRPr="00BF43CC" w:rsidRDefault="00BF43CC" w:rsidP="00BF43CC">
                          <w:pPr>
                            <w:jc w:val="center"/>
                            <w:rPr>
                              <w:rFonts w:ascii="Franklin Gothic Medium Cond" w:hAnsi="Franklin Gothic Medium Cond" w:cs="Calibri"/>
                              <w:sz w:val="14"/>
                              <w:szCs w:val="14"/>
                            </w:rPr>
                          </w:pPr>
                          <w:r w:rsidRPr="00BF43CC">
                            <w:rPr>
                              <w:rFonts w:ascii="Franklin Gothic Medium Cond" w:hAnsi="Franklin Gothic Medium Cond" w:cs="Calibri"/>
                              <w:sz w:val="14"/>
                              <w:szCs w:val="14"/>
                            </w:rPr>
                            <w:t>UGEL CAMANÁ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E57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1.95pt;margin-top:50.65pt;width:69.25pt;height:10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" stroked="f">
              <v:textbox inset="0,0,0,0">
                <w:txbxContent>
                  <w:p w14:paraId="3C1D8D21" w14:textId="62F68F5E" w:rsidR="00BF43CC" w:rsidRPr="00BF43CC" w:rsidRDefault="00BF43CC" w:rsidP="00BF43CC">
                    <w:pPr>
                      <w:jc w:val="center"/>
                      <w:rPr>
                        <w:rFonts w:ascii="Franklin Gothic Medium Cond" w:hAnsi="Franklin Gothic Medium Cond" w:cs="Calibri"/>
                        <w:sz w:val="14"/>
                        <w:szCs w:val="14"/>
                      </w:rPr>
                    </w:pPr>
                    <w:r w:rsidRPr="00BF43CC">
                      <w:rPr>
                        <w:rFonts w:ascii="Franklin Gothic Medium Cond" w:hAnsi="Franklin Gothic Medium Cond" w:cs="Calibri"/>
                        <w:sz w:val="14"/>
                        <w:szCs w:val="14"/>
                      </w:rPr>
                      <w:t>UGEL CAMANÁ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PE"/>
      </w:rPr>
      <w:drawing>
        <wp:anchor distT="0" distB="0" distL="114300" distR="114300" simplePos="0" relativeHeight="251660288" behindDoc="0" locked="0" layoutInCell="1" allowOverlap="1" wp14:anchorId="67475C7A" wp14:editId="02A91AD0">
          <wp:simplePos x="0" y="0"/>
          <wp:positionH relativeFrom="margin">
            <wp:posOffset>5290820</wp:posOffset>
          </wp:positionH>
          <wp:positionV relativeFrom="paragraph">
            <wp:posOffset>-43815</wp:posOffset>
          </wp:positionV>
          <wp:extent cx="662940" cy="655320"/>
          <wp:effectExtent l="0" t="0" r="3810" b="0"/>
          <wp:wrapSquare wrapText="bothSides"/>
          <wp:docPr id="194349410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019A16" wp14:editId="6CED2587">
              <wp:simplePos x="0" y="0"/>
              <wp:positionH relativeFrom="margin">
                <wp:posOffset>-190500</wp:posOffset>
              </wp:positionH>
              <wp:positionV relativeFrom="paragraph">
                <wp:posOffset>560705</wp:posOffset>
              </wp:positionV>
              <wp:extent cx="879475" cy="233680"/>
              <wp:effectExtent l="0" t="0" r="0" b="0"/>
              <wp:wrapSquare wrapText="bothSides"/>
              <wp:docPr id="1155206879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947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109AC" w14:textId="7F335F32" w:rsidR="00BF43CC" w:rsidRPr="00BF43CC" w:rsidRDefault="00BF43CC" w:rsidP="00BF43CC">
                          <w:pPr>
                            <w:jc w:val="center"/>
                            <w:rPr>
                              <w:rFonts w:ascii="Franklin Gothic Medium Cond" w:hAnsi="Franklin Gothic Medium Cond" w:cs="Calibri"/>
                              <w:sz w:val="14"/>
                              <w:szCs w:val="14"/>
                            </w:rPr>
                          </w:pPr>
                          <w:r w:rsidRPr="00BF43CC">
                            <w:rPr>
                              <w:rFonts w:ascii="Franklin Gothic Medium Cond" w:hAnsi="Franklin Gothic Medium Cond" w:cs="Calibri"/>
                              <w:sz w:val="14"/>
                              <w:szCs w:val="14"/>
                            </w:rPr>
                            <w:t>GERENCIA REGIONAL DE EDUCACIÓN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019A16" id="Cuadro de texto 5" o:spid="_x0000_s1027" type="#_x0000_t202" style="position:absolute;margin-left:-15pt;margin-top:44.15pt;width:69.25pt;height:1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" stroked="f">
              <v:textbox inset="0,0,0,0">
                <w:txbxContent>
                  <w:p w14:paraId="048109AC" w14:textId="7F335F32" w:rsidR="00BF43CC" w:rsidRPr="00BF43CC" w:rsidRDefault="00BF43CC" w:rsidP="00BF43CC">
                    <w:pPr>
                      <w:jc w:val="center"/>
                      <w:rPr>
                        <w:rFonts w:ascii="Franklin Gothic Medium Cond" w:hAnsi="Franklin Gothic Medium Cond" w:cs="Calibri"/>
                        <w:sz w:val="14"/>
                        <w:szCs w:val="14"/>
                      </w:rPr>
                    </w:pPr>
                    <w:r w:rsidRPr="00BF43CC">
                      <w:rPr>
                        <w:rFonts w:ascii="Franklin Gothic Medium Cond" w:hAnsi="Franklin Gothic Medium Cond" w:cs="Calibri"/>
                        <w:sz w:val="14"/>
                        <w:szCs w:val="14"/>
                      </w:rPr>
                      <w:t>G</w:t>
                    </w:r>
                    <w:r w:rsidRPr="00BF43CC">
                      <w:rPr>
                        <w:rFonts w:ascii="Franklin Gothic Medium Cond" w:hAnsi="Franklin Gothic Medium Cond" w:cs="Calibri"/>
                        <w:sz w:val="14"/>
                        <w:szCs w:val="14"/>
                      </w:rPr>
                      <w:t>ERENCIA REGIONAL DE EDUCACIÓN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Bradley Hand ITC" w:hAnsi="Bradley Hand ITC"/>
        <w:i/>
        <w:iCs/>
        <w:noProof/>
        <w:sz w:val="18"/>
        <w:szCs w:val="18"/>
        <w:lang w:val="es-PE"/>
      </w:rPr>
      <w:drawing>
        <wp:anchor distT="0" distB="0" distL="114300" distR="114300" simplePos="0" relativeHeight="251665408" behindDoc="0" locked="0" layoutInCell="1" allowOverlap="1" wp14:anchorId="6A787CC4" wp14:editId="4498D31E">
          <wp:simplePos x="0" y="0"/>
          <wp:positionH relativeFrom="margin">
            <wp:posOffset>-186055</wp:posOffset>
          </wp:positionH>
          <wp:positionV relativeFrom="paragraph">
            <wp:posOffset>-139700</wp:posOffset>
          </wp:positionV>
          <wp:extent cx="802640" cy="792480"/>
          <wp:effectExtent l="0" t="0" r="0" b="7620"/>
          <wp:wrapSquare wrapText="bothSides"/>
          <wp:docPr id="82038191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0A1">
      <w:ptab w:relativeTo="margin" w:alignment="center" w:leader="none"/>
    </w:r>
    <w:r w:rsidR="00AF00A1">
      <w:ptab w:relativeTo="margin" w:alignment="right" w:leader="none"/>
    </w:r>
  </w:p>
  <w:p w14:paraId="52453FE6" w14:textId="77777777" w:rsidR="00D52B8F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lang w:val="es-PE"/>
      </w:rPr>
    </w:pPr>
  </w:p>
  <w:p w14:paraId="3A9593F8" w14:textId="77777777" w:rsidR="00D52B8F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lang w:val="es-PE"/>
      </w:rPr>
    </w:pPr>
  </w:p>
  <w:p w14:paraId="7EF3D077" w14:textId="531D7CE0" w:rsidR="00D52B8F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lang w:val="es-PE"/>
      </w:rPr>
    </w:pPr>
    <w:r>
      <w:rPr>
        <w:noProof/>
        <w:lang w:val="es-PE" w:eastAsia="es-P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F210D9D" wp14:editId="63DADA30">
              <wp:simplePos x="0" y="0"/>
              <wp:positionH relativeFrom="margin">
                <wp:posOffset>1007745</wp:posOffset>
              </wp:positionH>
              <wp:positionV relativeFrom="paragraph">
                <wp:posOffset>237490</wp:posOffset>
              </wp:positionV>
              <wp:extent cx="3952240" cy="335280"/>
              <wp:effectExtent l="0" t="0" r="0" b="7620"/>
              <wp:wrapSquare wrapText="bothSides"/>
              <wp:docPr id="3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224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144B5E" w14:textId="77777777" w:rsidR="00D52B8F" w:rsidRPr="00D52B8F" w:rsidRDefault="00D52B8F" w:rsidP="00D52B8F">
                          <w:pPr>
                            <w:jc w:val="center"/>
                            <w:rPr>
                              <w:rFonts w:ascii="Bahnschrift SemiBold" w:hAnsi="Bahnschrift SemiBold"/>
                              <w:b/>
                              <w:i/>
                              <w:sz w:val="16"/>
                              <w:szCs w:val="16"/>
                              <w:lang w:val="es-PE"/>
                            </w:rPr>
                          </w:pPr>
                          <w:r w:rsidRPr="00D52B8F">
                            <w:rPr>
                              <w:rFonts w:ascii="Bahnschrift SemiBold" w:hAnsi="Bahnschrift SemiBold"/>
                              <w:b/>
                              <w:i/>
                              <w:sz w:val="16"/>
                              <w:szCs w:val="16"/>
                              <w:lang w:val="es-PE"/>
                            </w:rPr>
                            <w:t>“AÑO DEL BICENTENARIO DE LA CONSOLIDACIÓN DE NUESTRA INDEPENDENCIA Y DE LA CONMEMORACIÓN DE LAS HERÓICAS BATALLAS DE JUNIN Y AYACHUCHO”</w:t>
                          </w:r>
                        </w:p>
                        <w:p w14:paraId="4F9C12AA" w14:textId="77777777" w:rsidR="00D52B8F" w:rsidRPr="00D52B8F" w:rsidRDefault="00D52B8F" w:rsidP="00D52B8F">
                          <w:pPr>
                            <w:rPr>
                              <w:rFonts w:ascii="Calibri" w:hAnsi="Calibri"/>
                              <w:sz w:val="18"/>
                              <w:szCs w:val="18"/>
                              <w:lang w:val="es-PE"/>
                            </w:rPr>
                          </w:pPr>
                        </w:p>
                        <w:p w14:paraId="3184E278" w14:textId="77777777" w:rsidR="00D52B8F" w:rsidRDefault="00D52B8F" w:rsidP="00D52B8F">
                          <w:pPr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 w:rsidRPr="00D52B8F">
                            <w:rPr>
                              <w:rFonts w:ascii="Arial" w:hAnsi="Arial"/>
                              <w:i/>
                              <w:sz w:val="16"/>
                              <w:lang w:val="es-P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Y LA RECONCILIACIÓN NACIONAL”</w:t>
                          </w:r>
                        </w:p>
                        <w:p w14:paraId="51F0DFD9" w14:textId="77777777" w:rsidR="00D52B8F" w:rsidRDefault="00D52B8F" w:rsidP="00D52B8F">
                          <w:pPr>
                            <w:rPr>
                              <w:rFonts w:ascii="Calibri" w:hAnsi="Calibri"/>
                              <w:szCs w:val="24"/>
                            </w:rPr>
                          </w:pPr>
                        </w:p>
                        <w:p w14:paraId="20C861E6" w14:textId="77777777" w:rsidR="00D52B8F" w:rsidRDefault="00D52B8F" w:rsidP="00D52B8F">
                          <w:pPr>
                            <w:rPr>
                              <w:rFonts w:ascii="Calibri" w:hAnsi="Calibri"/>
                              <w:sz w:val="24"/>
                            </w:rPr>
                          </w:pPr>
                        </w:p>
                        <w:p w14:paraId="426074C5" w14:textId="77777777" w:rsidR="00D52B8F" w:rsidRDefault="00D52B8F" w:rsidP="00D52B8F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210D9D" id="Cuadro de texto 6" o:spid="_x0000_s1028" type="#_x0000_t202" style="position:absolute;margin-left:79.35pt;margin-top:18.7pt;width:311.2pt;height:2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" stroked="f">
              <v:textbox inset="0,0,0,0">
                <w:txbxContent>
                  <w:p w14:paraId="32144B5E" w14:textId="77777777" w:rsidR="00D52B8F" w:rsidRPr="00D52B8F" w:rsidRDefault="00D52B8F" w:rsidP="00D52B8F">
                    <w:pPr>
                      <w:jc w:val="center"/>
                      <w:rPr>
                        <w:rFonts w:ascii="Bahnschrift SemiBold" w:hAnsi="Bahnschrift SemiBold"/>
                        <w:b/>
                        <w:i/>
                        <w:sz w:val="16"/>
                        <w:szCs w:val="16"/>
                        <w:lang w:val="es-PE"/>
                      </w:rPr>
                    </w:pPr>
                    <w:r w:rsidRPr="00D52B8F">
                      <w:rPr>
                        <w:rFonts w:ascii="Bahnschrift SemiBold" w:hAnsi="Bahnschrift SemiBold"/>
                        <w:b/>
                        <w:i/>
                        <w:sz w:val="16"/>
                        <w:szCs w:val="16"/>
                        <w:lang w:val="es-PE"/>
                      </w:rPr>
                      <w:t>“AÑO DEL BICENTENARIO DE LA CONSOLIDACIÓN DE NUESTRA INDEPENDENCIA Y DE LA CONMEMORACIÓN DE LAS HERÓICAS BATALLAS DE JUNIN Y AYACHUCHO”</w:t>
                    </w:r>
                  </w:p>
                  <w:p w14:paraId="4F9C12AA" w14:textId="77777777" w:rsidR="00D52B8F" w:rsidRPr="00D52B8F" w:rsidRDefault="00D52B8F" w:rsidP="00D52B8F">
                    <w:pPr>
                      <w:rPr>
                        <w:rFonts w:ascii="Calibri" w:hAnsi="Calibri"/>
                        <w:sz w:val="18"/>
                        <w:szCs w:val="18"/>
                        <w:lang w:val="es-PE"/>
                      </w:rPr>
                    </w:pPr>
                  </w:p>
                  <w:p w14:paraId="3184E278" w14:textId="77777777" w:rsidR="00D52B8F" w:rsidRDefault="00D52B8F" w:rsidP="00D52B8F">
                    <w:pPr>
                      <w:rPr>
                        <w:rFonts w:ascii="Arial" w:hAnsi="Arial"/>
                        <w:i/>
                        <w:sz w:val="16"/>
                      </w:rPr>
                    </w:pPr>
                    <w:r w:rsidRPr="00D52B8F">
                      <w:rPr>
                        <w:rFonts w:ascii="Arial" w:hAnsi="Arial"/>
                        <w:i/>
                        <w:sz w:val="16"/>
                        <w:lang w:val="es-PE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Y LA RECONCILIACIÓN NACIONAL”</w:t>
                    </w:r>
                  </w:p>
                  <w:p w14:paraId="51F0DFD9" w14:textId="77777777" w:rsidR="00D52B8F" w:rsidRDefault="00D52B8F" w:rsidP="00D52B8F">
                    <w:pPr>
                      <w:rPr>
                        <w:rFonts w:ascii="Calibri" w:hAnsi="Calibri"/>
                        <w:szCs w:val="24"/>
                      </w:rPr>
                    </w:pPr>
                  </w:p>
                  <w:p w14:paraId="20C861E6" w14:textId="77777777" w:rsidR="00D52B8F" w:rsidRDefault="00D52B8F" w:rsidP="00D52B8F">
                    <w:pPr>
                      <w:rPr>
                        <w:rFonts w:ascii="Calibri" w:hAnsi="Calibri"/>
                        <w:sz w:val="24"/>
                      </w:rPr>
                    </w:pPr>
                  </w:p>
                  <w:p w14:paraId="426074C5" w14:textId="77777777" w:rsidR="00D52B8F" w:rsidRDefault="00D52B8F" w:rsidP="00D52B8F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8D4F71E" w14:textId="175A5176" w:rsidR="00BF43CC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lang w:val="es-PE"/>
      </w:rPr>
    </w:pPr>
    <w:r>
      <w:rPr>
        <w:lang w:val="es-PE"/>
      </w:rPr>
      <w:tab/>
    </w:r>
  </w:p>
  <w:p w14:paraId="3F8B23AB" w14:textId="10537110" w:rsidR="00D52B8F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lang w:val="es-PE"/>
      </w:rPr>
    </w:pPr>
  </w:p>
  <w:p w14:paraId="0C9769A6" w14:textId="77777777" w:rsidR="00D52B8F" w:rsidRPr="00D52B8F" w:rsidRDefault="00D52B8F" w:rsidP="00D52B8F">
    <w:pPr>
      <w:pStyle w:val="Encabezado"/>
      <w:tabs>
        <w:tab w:val="clear" w:pos="4419"/>
        <w:tab w:val="clear" w:pos="8838"/>
        <w:tab w:val="center" w:pos="3470"/>
      </w:tabs>
      <w:rPr>
        <w:sz w:val="12"/>
        <w:szCs w:val="12"/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A1"/>
    <w:rsid w:val="00185665"/>
    <w:rsid w:val="00185F9E"/>
    <w:rsid w:val="00195398"/>
    <w:rsid w:val="001C1F37"/>
    <w:rsid w:val="00202573"/>
    <w:rsid w:val="00214049"/>
    <w:rsid w:val="00286192"/>
    <w:rsid w:val="002C4B05"/>
    <w:rsid w:val="002F35D1"/>
    <w:rsid w:val="00324630"/>
    <w:rsid w:val="0035021C"/>
    <w:rsid w:val="004A2F2C"/>
    <w:rsid w:val="005B3592"/>
    <w:rsid w:val="006C0BC2"/>
    <w:rsid w:val="008155EF"/>
    <w:rsid w:val="008A5FFB"/>
    <w:rsid w:val="00915181"/>
    <w:rsid w:val="00A83831"/>
    <w:rsid w:val="00AD1B2B"/>
    <w:rsid w:val="00AF00A1"/>
    <w:rsid w:val="00BF43CC"/>
    <w:rsid w:val="00CA0903"/>
    <w:rsid w:val="00D52B8F"/>
    <w:rsid w:val="00E20014"/>
    <w:rsid w:val="00E34DB7"/>
    <w:rsid w:val="00EA0A6E"/>
    <w:rsid w:val="00EA7E59"/>
    <w:rsid w:val="00EF6442"/>
    <w:rsid w:val="00F23136"/>
    <w:rsid w:val="00F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26E3A5"/>
  <w15:chartTrackingRefBased/>
  <w15:docId w15:val="{189B9EC9-6DFE-45A0-A1F2-A5A68351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A1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0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0A1"/>
  </w:style>
  <w:style w:type="paragraph" w:styleId="Piedepgina">
    <w:name w:val="footer"/>
    <w:basedOn w:val="Normal"/>
    <w:link w:val="PiedepginaCar"/>
    <w:uiPriority w:val="99"/>
    <w:unhideWhenUsed/>
    <w:rsid w:val="00AF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BDD2D-789D-4C12-BF06-1A516F41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WSANRAGI022</dc:creator>
  <cp:keywords/>
  <dc:description/>
  <cp:lastModifiedBy>Gladys Sanchez</cp:lastModifiedBy>
  <cp:revision>4</cp:revision>
  <cp:lastPrinted>2024-04-15T22:44:00Z</cp:lastPrinted>
  <dcterms:created xsi:type="dcterms:W3CDTF">2023-09-29T15:44:00Z</dcterms:created>
  <dcterms:modified xsi:type="dcterms:W3CDTF">2024-04-15T22:47:00Z</dcterms:modified>
</cp:coreProperties>
</file>